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C299" w14:textId="39CC08B6" w:rsidR="006C3510" w:rsidRDefault="006C3510" w:rsidP="006C3510">
      <w:pPr>
        <w:jc w:val="center"/>
        <w:rPr>
          <w:b/>
          <w:sz w:val="28"/>
          <w:szCs w:val="28"/>
        </w:rPr>
      </w:pPr>
      <w:bookmarkStart w:id="0" w:name="_Hlk93935822"/>
      <w:bookmarkEnd w:id="0"/>
      <w:r>
        <w:rPr>
          <w:b/>
          <w:noProof/>
          <w:sz w:val="28"/>
          <w:szCs w:val="28"/>
          <w:lang w:eastAsia="en-IE"/>
        </w:rPr>
        <w:drawing>
          <wp:inline distT="0" distB="0" distL="0" distR="0" wp14:anchorId="637710A5" wp14:editId="2BDE85A6">
            <wp:extent cx="1951355" cy="8164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659" cy="82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43A15" w14:textId="7611408D" w:rsidR="00DE5F93" w:rsidRPr="00677ECF" w:rsidRDefault="006C3510" w:rsidP="00C73977">
      <w:pPr>
        <w:pStyle w:val="ListParagraph"/>
        <w:spacing w:line="240" w:lineRule="auto"/>
        <w:jc w:val="center"/>
        <w:rPr>
          <w:sz w:val="20"/>
          <w:szCs w:val="20"/>
          <w:lang w:eastAsia="en-IE"/>
        </w:rPr>
      </w:pPr>
      <w:r w:rsidRPr="00DE5F93">
        <w:rPr>
          <w:b/>
          <w:color w:val="7030A0"/>
          <w:sz w:val="32"/>
          <w:szCs w:val="32"/>
        </w:rPr>
        <w:t>Membership Form 202</w:t>
      </w:r>
      <w:r w:rsidR="00B25F85">
        <w:rPr>
          <w:b/>
          <w:color w:val="7030A0"/>
          <w:sz w:val="32"/>
          <w:szCs w:val="32"/>
        </w:rPr>
        <w:t>5</w:t>
      </w:r>
      <w:r w:rsidR="00C63514" w:rsidRPr="00DE5F93">
        <w:rPr>
          <w:b/>
          <w:color w:val="7030A0"/>
          <w:sz w:val="32"/>
          <w:szCs w:val="32"/>
        </w:rPr>
        <w:br/>
      </w:r>
      <w:r w:rsidRPr="00DE5F9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en-IE"/>
        </w:rPr>
        <w:br/>
      </w:r>
      <w:r w:rsidRPr="00677ECF">
        <w:rPr>
          <w:rFonts w:asciiTheme="majorHAnsi" w:eastAsia="Times New Roman" w:hAnsiTheme="majorHAnsi" w:cstheme="majorHAnsi"/>
          <w:b/>
          <w:bCs/>
          <w:color w:val="7030A0"/>
          <w:sz w:val="20"/>
          <w:szCs w:val="20"/>
          <w:u w:val="single"/>
          <w:lang w:eastAsia="en-IE"/>
        </w:rPr>
        <w:t>Our Mission</w:t>
      </w:r>
      <w:r w:rsidR="00DE5F93" w:rsidRPr="00677ECF">
        <w:rPr>
          <w:rFonts w:asciiTheme="majorHAnsi" w:eastAsia="Times New Roman" w:hAnsiTheme="majorHAnsi" w:cstheme="majorHAnsi"/>
          <w:b/>
          <w:bCs/>
          <w:color w:val="7030A0"/>
          <w:sz w:val="20"/>
          <w:szCs w:val="20"/>
          <w:u w:val="single"/>
          <w:lang w:eastAsia="en-IE"/>
        </w:rPr>
        <w:br/>
      </w:r>
      <w:r w:rsidR="00F218D4">
        <w:rPr>
          <w:color w:val="000000" w:themeColor="text1"/>
          <w:sz w:val="20"/>
          <w:szCs w:val="20"/>
          <w:lang w:eastAsia="en-IE"/>
        </w:rPr>
        <w:t>Kerry</w:t>
      </w:r>
      <w:r w:rsidRPr="00677ECF">
        <w:rPr>
          <w:color w:val="000000" w:themeColor="text1"/>
          <w:sz w:val="20"/>
          <w:szCs w:val="20"/>
          <w:lang w:eastAsia="en-IE"/>
        </w:rPr>
        <w:t xml:space="preserve"> Women’s Centre</w:t>
      </w:r>
      <w:r w:rsidR="00485DF0">
        <w:rPr>
          <w:color w:val="000000" w:themeColor="text1"/>
          <w:sz w:val="20"/>
          <w:szCs w:val="20"/>
          <w:lang w:eastAsia="en-IE"/>
        </w:rPr>
        <w:t xml:space="preserve"> </w:t>
      </w:r>
      <w:r w:rsidRPr="00677ECF">
        <w:rPr>
          <w:color w:val="000000" w:themeColor="text1"/>
          <w:sz w:val="20"/>
          <w:szCs w:val="20"/>
          <w:lang w:eastAsia="en-IE"/>
        </w:rPr>
        <w:t>is an organization dedicated to engaging, educating and empowering women. Through the provision of information, support, counselling and training on issues affecting women, while encouraging respect, diversity and equality.</w:t>
      </w:r>
      <w:r w:rsidR="00DE5F93" w:rsidRPr="00677ECF">
        <w:rPr>
          <w:color w:val="000000" w:themeColor="text1"/>
          <w:sz w:val="20"/>
          <w:szCs w:val="20"/>
          <w:lang w:eastAsia="en-IE"/>
        </w:rPr>
        <w:br/>
      </w:r>
      <w:r w:rsidRPr="00677ECF">
        <w:rPr>
          <w:rFonts w:asciiTheme="majorHAnsi" w:eastAsia="Times New Roman" w:hAnsiTheme="majorHAnsi" w:cstheme="majorHAnsi"/>
          <w:b/>
          <w:bCs/>
          <w:color w:val="7030A0"/>
          <w:sz w:val="20"/>
          <w:szCs w:val="20"/>
          <w:u w:val="single"/>
          <w:lang w:eastAsia="en-IE"/>
        </w:rPr>
        <w:t>Our Goals</w:t>
      </w:r>
    </w:p>
    <w:p w14:paraId="1E4277FC" w14:textId="4EB50E05" w:rsidR="006C3510" w:rsidRPr="00677ECF" w:rsidRDefault="006C3510" w:rsidP="00C73977">
      <w:pPr>
        <w:pStyle w:val="ListParagraph"/>
        <w:numPr>
          <w:ilvl w:val="0"/>
          <w:numId w:val="3"/>
        </w:numPr>
        <w:spacing w:line="240" w:lineRule="auto"/>
        <w:jc w:val="center"/>
        <w:rPr>
          <w:sz w:val="20"/>
          <w:szCs w:val="20"/>
          <w:lang w:eastAsia="en-IE"/>
        </w:rPr>
      </w:pPr>
      <w:r w:rsidRPr="00677ECF">
        <w:rPr>
          <w:sz w:val="20"/>
          <w:szCs w:val="20"/>
          <w:lang w:eastAsia="en-IE"/>
        </w:rPr>
        <w:t>To provide the women of Kerry with education and counselling on issues which affect them, including domestic violence, post abortion counselling, women’s health and women’s rights.</w:t>
      </w:r>
    </w:p>
    <w:p w14:paraId="7701B684" w14:textId="77777777" w:rsidR="006C3510" w:rsidRPr="00677ECF" w:rsidRDefault="006C3510" w:rsidP="00C73977">
      <w:pPr>
        <w:pStyle w:val="ListParagraph"/>
        <w:numPr>
          <w:ilvl w:val="0"/>
          <w:numId w:val="3"/>
        </w:numPr>
        <w:spacing w:line="240" w:lineRule="auto"/>
        <w:jc w:val="center"/>
        <w:rPr>
          <w:sz w:val="20"/>
          <w:szCs w:val="20"/>
          <w:lang w:eastAsia="en-IE"/>
        </w:rPr>
      </w:pPr>
      <w:r w:rsidRPr="00677ECF">
        <w:rPr>
          <w:sz w:val="20"/>
          <w:szCs w:val="20"/>
          <w:lang w:eastAsia="en-IE"/>
        </w:rPr>
        <w:t>To provide women with access to information on cultural, economic, educational, health, legal, and social services.</w:t>
      </w:r>
    </w:p>
    <w:p w14:paraId="17C3DA18" w14:textId="77777777" w:rsidR="006C3510" w:rsidRPr="00677ECF" w:rsidRDefault="006C3510" w:rsidP="00C73977">
      <w:pPr>
        <w:pStyle w:val="ListParagraph"/>
        <w:numPr>
          <w:ilvl w:val="0"/>
          <w:numId w:val="3"/>
        </w:numPr>
        <w:spacing w:line="240" w:lineRule="auto"/>
        <w:jc w:val="center"/>
        <w:rPr>
          <w:sz w:val="20"/>
          <w:szCs w:val="20"/>
          <w:lang w:eastAsia="en-IE"/>
        </w:rPr>
      </w:pPr>
      <w:r w:rsidRPr="00677ECF">
        <w:rPr>
          <w:sz w:val="20"/>
          <w:szCs w:val="20"/>
          <w:lang w:eastAsia="en-IE"/>
        </w:rPr>
        <w:t>To coordinate and/or support projects which promote women’s equality.</w:t>
      </w:r>
    </w:p>
    <w:p w14:paraId="35565D85" w14:textId="0DFC31A6" w:rsidR="006C3510" w:rsidRPr="00677ECF" w:rsidRDefault="006C3510" w:rsidP="00C73977">
      <w:pPr>
        <w:pStyle w:val="ListParagraph"/>
        <w:numPr>
          <w:ilvl w:val="0"/>
          <w:numId w:val="3"/>
        </w:numPr>
        <w:spacing w:line="240" w:lineRule="auto"/>
        <w:jc w:val="center"/>
        <w:rPr>
          <w:sz w:val="20"/>
          <w:szCs w:val="20"/>
          <w:lang w:eastAsia="en-IE"/>
        </w:rPr>
      </w:pPr>
      <w:r w:rsidRPr="00677ECF">
        <w:rPr>
          <w:sz w:val="20"/>
          <w:szCs w:val="20"/>
          <w:lang w:eastAsia="en-IE"/>
        </w:rPr>
        <w:t>To create a space for women to meet in a place of their own to network and share information.</w:t>
      </w:r>
      <w:r w:rsidR="00DE5F93" w:rsidRPr="00677ECF">
        <w:rPr>
          <w:sz w:val="20"/>
          <w:szCs w:val="20"/>
          <w:lang w:eastAsia="en-IE"/>
        </w:rPr>
        <w:br/>
      </w:r>
      <w:r w:rsidR="00DE5F93" w:rsidRPr="00677ECF">
        <w:rPr>
          <w:b/>
          <w:bCs/>
          <w:color w:val="7030A0"/>
          <w:sz w:val="20"/>
          <w:szCs w:val="20"/>
          <w:u w:val="single"/>
          <w:lang w:eastAsia="en-IE"/>
        </w:rPr>
        <w:t>O</w:t>
      </w:r>
      <w:r w:rsidRPr="00677ECF">
        <w:rPr>
          <w:rFonts w:asciiTheme="majorHAnsi" w:hAnsiTheme="majorHAnsi" w:cstheme="majorHAnsi"/>
          <w:b/>
          <w:bCs/>
          <w:color w:val="7030A0"/>
          <w:sz w:val="20"/>
          <w:szCs w:val="20"/>
          <w:u w:val="single"/>
          <w:lang w:eastAsia="en-IE"/>
        </w:rPr>
        <w:t>ur Promise:</w:t>
      </w:r>
      <w:r w:rsidR="00C73977" w:rsidRPr="00677ECF">
        <w:rPr>
          <w:rFonts w:asciiTheme="majorHAnsi" w:hAnsiTheme="majorHAnsi" w:cstheme="majorHAnsi"/>
          <w:b/>
          <w:bCs/>
          <w:color w:val="7030A0"/>
          <w:sz w:val="20"/>
          <w:szCs w:val="20"/>
          <w:u w:val="single"/>
          <w:lang w:eastAsia="en-IE"/>
        </w:rPr>
        <w:br/>
      </w:r>
      <w:r w:rsidRPr="00677ECF">
        <w:rPr>
          <w:sz w:val="20"/>
          <w:szCs w:val="20"/>
          <w:lang w:eastAsia="en-IE"/>
        </w:rPr>
        <w:t xml:space="preserve">We will do all that we can for the women of our community. We will reach </w:t>
      </w:r>
      <w:r w:rsidR="00C73977" w:rsidRPr="00677ECF">
        <w:rPr>
          <w:sz w:val="20"/>
          <w:szCs w:val="20"/>
          <w:lang w:eastAsia="en-IE"/>
        </w:rPr>
        <w:t>out and</w:t>
      </w:r>
      <w:r w:rsidRPr="00677ECF">
        <w:rPr>
          <w:sz w:val="20"/>
          <w:szCs w:val="20"/>
          <w:lang w:eastAsia="en-IE"/>
        </w:rPr>
        <w:t xml:space="preserve"> keep an open door to all women. No matter the situation, we are committed to guiding and supporting women in a non-judgemental, positive environment. Freedom is the right to stand strong and hold your head high no matter the past. We are here keeping our promise to women; we are here for you.</w:t>
      </w:r>
      <w:r w:rsidR="00677ECF">
        <w:rPr>
          <w:sz w:val="20"/>
          <w:szCs w:val="20"/>
          <w:lang w:eastAsia="en-I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6264"/>
      </w:tblGrid>
      <w:tr w:rsidR="00A07EDB" w:rsidRPr="00677ECF" w14:paraId="4580DBD7" w14:textId="77777777" w:rsidTr="00A07EDB">
        <w:tc>
          <w:tcPr>
            <w:tcW w:w="2802" w:type="dxa"/>
          </w:tcPr>
          <w:p w14:paraId="0F99E415" w14:textId="124833B4" w:rsidR="00A07EDB" w:rsidRPr="00677ECF" w:rsidRDefault="00A07EDB" w:rsidP="00677ECF">
            <w:pPr>
              <w:widowControl w:val="0"/>
              <w:spacing w:before="80" w:after="8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8"/>
                <w:sz w:val="20"/>
                <w:szCs w:val="20"/>
                <w:lang w:eastAsia="en-IE"/>
              </w:rPr>
            </w:pPr>
            <w:r w:rsidRPr="00677ECF">
              <w:rPr>
                <w:rFonts w:eastAsia="Times New Roman" w:cstheme="minorHAnsi"/>
                <w:b/>
                <w:bCs/>
                <w:color w:val="000000"/>
                <w:kern w:val="28"/>
                <w:sz w:val="20"/>
                <w:szCs w:val="20"/>
                <w:lang w:eastAsia="en-IE"/>
              </w:rPr>
              <w:t>NAME:</w:t>
            </w:r>
          </w:p>
        </w:tc>
        <w:tc>
          <w:tcPr>
            <w:tcW w:w="6440" w:type="dxa"/>
          </w:tcPr>
          <w:p w14:paraId="1DCFBC8B" w14:textId="77777777" w:rsidR="00A07EDB" w:rsidRPr="00677ECF" w:rsidRDefault="00A07EDB" w:rsidP="00132E4F">
            <w:pPr>
              <w:widowControl w:val="0"/>
              <w:spacing w:after="120" w:line="36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kern w:val="28"/>
                <w:sz w:val="20"/>
                <w:szCs w:val="20"/>
                <w:lang w:eastAsia="en-IE"/>
              </w:rPr>
            </w:pPr>
          </w:p>
        </w:tc>
      </w:tr>
      <w:tr w:rsidR="00A07EDB" w:rsidRPr="00677ECF" w14:paraId="13D3CCE8" w14:textId="77777777" w:rsidTr="00A07EDB">
        <w:tc>
          <w:tcPr>
            <w:tcW w:w="2802" w:type="dxa"/>
          </w:tcPr>
          <w:p w14:paraId="7B7E9B8C" w14:textId="088FCC01" w:rsidR="00A07EDB" w:rsidRPr="00677ECF" w:rsidRDefault="00A07EDB" w:rsidP="00677ECF">
            <w:pPr>
              <w:widowControl w:val="0"/>
              <w:spacing w:before="80" w:after="8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8"/>
                <w:sz w:val="20"/>
                <w:szCs w:val="20"/>
                <w:lang w:eastAsia="en-IE"/>
              </w:rPr>
            </w:pPr>
            <w:r w:rsidRPr="00677ECF">
              <w:rPr>
                <w:rFonts w:eastAsia="Times New Roman" w:cstheme="minorHAnsi"/>
                <w:b/>
                <w:bCs/>
                <w:color w:val="000000"/>
                <w:kern w:val="28"/>
                <w:sz w:val="20"/>
                <w:szCs w:val="20"/>
                <w:lang w:eastAsia="en-IE"/>
              </w:rPr>
              <w:t>PHONE NUMBER</w:t>
            </w:r>
            <w:r w:rsidR="00677ECF" w:rsidRPr="00677ECF">
              <w:rPr>
                <w:rFonts w:eastAsia="Times New Roman" w:cstheme="minorHAnsi"/>
                <w:b/>
                <w:bCs/>
                <w:color w:val="000000"/>
                <w:kern w:val="28"/>
                <w:sz w:val="20"/>
                <w:szCs w:val="20"/>
                <w:lang w:eastAsia="en-IE"/>
              </w:rPr>
              <w:t>:</w:t>
            </w:r>
          </w:p>
        </w:tc>
        <w:tc>
          <w:tcPr>
            <w:tcW w:w="6440" w:type="dxa"/>
          </w:tcPr>
          <w:p w14:paraId="43223EE6" w14:textId="77777777" w:rsidR="00A07EDB" w:rsidRPr="00677ECF" w:rsidRDefault="00A07EDB" w:rsidP="00132E4F">
            <w:pPr>
              <w:widowControl w:val="0"/>
              <w:spacing w:after="120" w:line="36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kern w:val="28"/>
                <w:sz w:val="20"/>
                <w:szCs w:val="20"/>
                <w:lang w:eastAsia="en-IE"/>
              </w:rPr>
            </w:pPr>
          </w:p>
        </w:tc>
      </w:tr>
      <w:tr w:rsidR="00A07EDB" w:rsidRPr="00677ECF" w14:paraId="301A7C30" w14:textId="77777777" w:rsidTr="00A07EDB">
        <w:tc>
          <w:tcPr>
            <w:tcW w:w="2802" w:type="dxa"/>
          </w:tcPr>
          <w:p w14:paraId="3F68A178" w14:textId="0F91EB47" w:rsidR="00A07EDB" w:rsidRPr="00677ECF" w:rsidRDefault="00A07EDB" w:rsidP="00677ECF">
            <w:pPr>
              <w:widowControl w:val="0"/>
              <w:spacing w:before="80" w:after="8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8"/>
                <w:sz w:val="20"/>
                <w:szCs w:val="20"/>
                <w:lang w:eastAsia="en-IE"/>
              </w:rPr>
            </w:pPr>
            <w:r w:rsidRPr="00677ECF">
              <w:rPr>
                <w:rFonts w:eastAsia="Times New Roman" w:cstheme="minorHAnsi"/>
                <w:b/>
                <w:bCs/>
                <w:color w:val="000000"/>
                <w:kern w:val="28"/>
                <w:sz w:val="20"/>
                <w:szCs w:val="20"/>
                <w:lang w:eastAsia="en-IE"/>
              </w:rPr>
              <w:t>EMAIL ADDRESS</w:t>
            </w:r>
            <w:r w:rsidR="00677ECF" w:rsidRPr="00677ECF">
              <w:rPr>
                <w:rFonts w:eastAsia="Times New Roman" w:cstheme="minorHAnsi"/>
                <w:b/>
                <w:bCs/>
                <w:color w:val="000000"/>
                <w:kern w:val="28"/>
                <w:sz w:val="20"/>
                <w:szCs w:val="20"/>
                <w:lang w:eastAsia="en-IE"/>
              </w:rPr>
              <w:t>:</w:t>
            </w:r>
          </w:p>
        </w:tc>
        <w:tc>
          <w:tcPr>
            <w:tcW w:w="6440" w:type="dxa"/>
          </w:tcPr>
          <w:p w14:paraId="2C07537C" w14:textId="77777777" w:rsidR="00A07EDB" w:rsidRPr="00677ECF" w:rsidRDefault="00A07EDB" w:rsidP="00132E4F">
            <w:pPr>
              <w:widowControl w:val="0"/>
              <w:spacing w:after="120" w:line="36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kern w:val="28"/>
                <w:sz w:val="20"/>
                <w:szCs w:val="20"/>
                <w:lang w:eastAsia="en-IE"/>
              </w:rPr>
            </w:pPr>
          </w:p>
        </w:tc>
      </w:tr>
    </w:tbl>
    <w:p w14:paraId="6FA14834" w14:textId="40C44765" w:rsidR="006C3510" w:rsidRPr="00677ECF" w:rsidRDefault="00132E4F" w:rsidP="00D64988">
      <w:pPr>
        <w:jc w:val="center"/>
        <w:rPr>
          <w:sz w:val="20"/>
          <w:szCs w:val="20"/>
          <w:lang w:eastAsia="en-IE"/>
        </w:rPr>
      </w:pPr>
      <w:r w:rsidRPr="00677ECF">
        <w:rPr>
          <w:rFonts w:ascii="Franklin Gothic Book" w:hAnsi="Franklin Gothic Book" w:cs="Times New Roman"/>
          <w:sz w:val="20"/>
          <w:szCs w:val="20"/>
          <w:lang w:eastAsia="en-IE"/>
        </w:rPr>
        <w:br/>
      </w:r>
      <w:r w:rsidR="006C3510" w:rsidRPr="00D64988">
        <w:rPr>
          <w:b/>
          <w:bCs/>
          <w:color w:val="7030A0"/>
          <w:sz w:val="20"/>
          <w:szCs w:val="20"/>
          <w:u w:val="single"/>
          <w:lang w:eastAsia="en-IE"/>
        </w:rPr>
        <w:t>Declaration</w:t>
      </w:r>
      <w:r w:rsidR="00677ECF" w:rsidRPr="00677ECF">
        <w:rPr>
          <w:sz w:val="20"/>
          <w:szCs w:val="20"/>
          <w:lang w:eastAsia="en-IE"/>
        </w:rPr>
        <w:br/>
      </w:r>
      <w:r w:rsidR="006C3510" w:rsidRPr="00677ECF">
        <w:rPr>
          <w:sz w:val="20"/>
          <w:szCs w:val="20"/>
          <w:lang w:eastAsia="en-IE"/>
        </w:rPr>
        <w:t xml:space="preserve">I have read and agree with the mission statement of the </w:t>
      </w:r>
      <w:r w:rsidR="00F218D4">
        <w:rPr>
          <w:sz w:val="20"/>
          <w:szCs w:val="20"/>
          <w:lang w:eastAsia="en-IE"/>
        </w:rPr>
        <w:t>Kerry</w:t>
      </w:r>
      <w:r w:rsidR="006C3510" w:rsidRPr="00677ECF">
        <w:rPr>
          <w:sz w:val="20"/>
          <w:szCs w:val="20"/>
          <w:lang w:eastAsia="en-IE"/>
        </w:rPr>
        <w:t xml:space="preserve"> Women’s Centre. I understand that only full members have the right to vote at General Meetings.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6267"/>
      </w:tblGrid>
      <w:tr w:rsidR="00132E4F" w:rsidRPr="00677ECF" w14:paraId="06D3018E" w14:textId="77777777" w:rsidTr="00132E4F">
        <w:tc>
          <w:tcPr>
            <w:tcW w:w="2802" w:type="dxa"/>
          </w:tcPr>
          <w:p w14:paraId="60748C57" w14:textId="71A2BE42" w:rsidR="00132E4F" w:rsidRPr="00677ECF" w:rsidRDefault="00132E4F" w:rsidP="00677ECF">
            <w:pPr>
              <w:widowControl w:val="0"/>
              <w:spacing w:before="80" w:after="8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8"/>
                <w:sz w:val="20"/>
                <w:szCs w:val="20"/>
                <w:lang w:eastAsia="en-IE"/>
              </w:rPr>
            </w:pPr>
            <w:r w:rsidRPr="00677ECF">
              <w:rPr>
                <w:rFonts w:eastAsia="Times New Roman" w:cstheme="minorHAnsi"/>
                <w:b/>
                <w:bCs/>
                <w:color w:val="000000"/>
                <w:kern w:val="28"/>
                <w:sz w:val="20"/>
                <w:szCs w:val="20"/>
                <w:lang w:eastAsia="en-IE"/>
              </w:rPr>
              <w:t>SIGNED:</w:t>
            </w:r>
          </w:p>
        </w:tc>
        <w:tc>
          <w:tcPr>
            <w:tcW w:w="6440" w:type="dxa"/>
          </w:tcPr>
          <w:p w14:paraId="7238C463" w14:textId="77777777" w:rsidR="00132E4F" w:rsidRPr="00677ECF" w:rsidRDefault="00132E4F" w:rsidP="006C3510">
            <w:pPr>
              <w:widowControl w:val="0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en-IE"/>
              </w:rPr>
            </w:pPr>
          </w:p>
        </w:tc>
      </w:tr>
      <w:tr w:rsidR="00132E4F" w:rsidRPr="00677ECF" w14:paraId="4266FF1F" w14:textId="77777777" w:rsidTr="00132E4F">
        <w:tc>
          <w:tcPr>
            <w:tcW w:w="2802" w:type="dxa"/>
          </w:tcPr>
          <w:p w14:paraId="67EF542A" w14:textId="2C5FC8AF" w:rsidR="00132E4F" w:rsidRPr="00677ECF" w:rsidRDefault="00132E4F" w:rsidP="00677ECF">
            <w:pPr>
              <w:widowControl w:val="0"/>
              <w:spacing w:before="80" w:after="8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8"/>
                <w:sz w:val="20"/>
                <w:szCs w:val="20"/>
                <w:lang w:eastAsia="en-IE"/>
              </w:rPr>
            </w:pPr>
            <w:r w:rsidRPr="00677ECF">
              <w:rPr>
                <w:rFonts w:eastAsia="Times New Roman" w:cstheme="minorHAnsi"/>
                <w:b/>
                <w:bCs/>
                <w:color w:val="000000"/>
                <w:kern w:val="28"/>
                <w:sz w:val="20"/>
                <w:szCs w:val="20"/>
                <w:lang w:eastAsia="en-IE"/>
              </w:rPr>
              <w:t>DATE:</w:t>
            </w:r>
          </w:p>
        </w:tc>
        <w:tc>
          <w:tcPr>
            <w:tcW w:w="6440" w:type="dxa"/>
          </w:tcPr>
          <w:p w14:paraId="637CB635" w14:textId="77777777" w:rsidR="00132E4F" w:rsidRPr="00677ECF" w:rsidRDefault="00132E4F" w:rsidP="006C3510">
            <w:pPr>
              <w:widowControl w:val="0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en-IE"/>
              </w:rPr>
            </w:pPr>
          </w:p>
        </w:tc>
      </w:tr>
    </w:tbl>
    <w:p w14:paraId="119BFBA4" w14:textId="77777777" w:rsidR="00132E4F" w:rsidRPr="00677ECF" w:rsidRDefault="00132E4F" w:rsidP="006C3510">
      <w:pPr>
        <w:widowControl w:val="0"/>
        <w:spacing w:after="120" w:line="36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en-IE"/>
        </w:rPr>
      </w:pPr>
    </w:p>
    <w:p w14:paraId="538C66BB" w14:textId="36DAC862" w:rsidR="006C3510" w:rsidRPr="00677ECF" w:rsidRDefault="00D64988" w:rsidP="00D64988">
      <w:pPr>
        <w:widowControl w:val="0"/>
        <w:spacing w:after="120" w:line="360" w:lineRule="auto"/>
        <w:jc w:val="center"/>
        <w:rPr>
          <w:rFonts w:eastAsia="Times New Roman" w:cstheme="minorHAnsi"/>
          <w:color w:val="000000"/>
          <w:kern w:val="28"/>
          <w:sz w:val="20"/>
          <w:szCs w:val="20"/>
          <w:lang w:eastAsia="en-IE"/>
        </w:rPr>
      </w:pPr>
      <w:r w:rsidRPr="00D64988">
        <w:rPr>
          <w:rFonts w:eastAsia="Times New Roman" w:cstheme="minorHAnsi"/>
          <w:b/>
          <w:bCs/>
          <w:color w:val="7030A0"/>
          <w:kern w:val="28"/>
          <w:sz w:val="20"/>
          <w:szCs w:val="20"/>
          <w:lang w:eastAsia="en-IE"/>
        </w:rPr>
        <w:t>Address:</w:t>
      </w:r>
      <w:r w:rsidR="006C3510" w:rsidRPr="00677ECF">
        <w:rPr>
          <w:rFonts w:eastAsia="Times New Roman" w:cstheme="minorHAnsi"/>
          <w:color w:val="000000"/>
          <w:kern w:val="28"/>
          <w:sz w:val="20"/>
          <w:szCs w:val="20"/>
          <w:lang w:eastAsia="en-IE"/>
        </w:rPr>
        <w:t xml:space="preserve"> </w:t>
      </w:r>
      <w:r w:rsidR="00F218D4">
        <w:rPr>
          <w:rFonts w:eastAsia="Times New Roman" w:cstheme="minorHAnsi"/>
          <w:color w:val="000000"/>
          <w:kern w:val="28"/>
          <w:sz w:val="20"/>
          <w:szCs w:val="20"/>
          <w:lang w:eastAsia="en-IE"/>
        </w:rPr>
        <w:t>Kerry</w:t>
      </w:r>
      <w:r w:rsidR="006C3510" w:rsidRPr="00677ECF">
        <w:rPr>
          <w:rFonts w:eastAsia="Times New Roman" w:cstheme="minorHAnsi"/>
          <w:color w:val="000000"/>
          <w:kern w:val="28"/>
          <w:sz w:val="20"/>
          <w:szCs w:val="20"/>
          <w:lang w:eastAsia="en-IE"/>
        </w:rPr>
        <w:t xml:space="preserve"> Women’s Centre, </w:t>
      </w:r>
      <w:r w:rsidR="00B25F85">
        <w:rPr>
          <w:rFonts w:cstheme="minorHAnsi"/>
          <w:sz w:val="20"/>
          <w:szCs w:val="20"/>
        </w:rPr>
        <w:t xml:space="preserve">Ráth </w:t>
      </w:r>
      <w:proofErr w:type="spellStart"/>
      <w:r w:rsidR="00B25F85">
        <w:rPr>
          <w:rFonts w:cstheme="minorHAnsi"/>
          <w:sz w:val="20"/>
          <w:szCs w:val="20"/>
        </w:rPr>
        <w:t>Óraig</w:t>
      </w:r>
      <w:proofErr w:type="spellEnd"/>
      <w:r w:rsidR="00B25F85">
        <w:rPr>
          <w:rFonts w:cstheme="minorHAnsi"/>
          <w:sz w:val="20"/>
          <w:szCs w:val="20"/>
        </w:rPr>
        <w:t xml:space="preserve"> Community Centre, 65 Ráth </w:t>
      </w:r>
      <w:proofErr w:type="spellStart"/>
      <w:r w:rsidR="00B25F85">
        <w:rPr>
          <w:rFonts w:cstheme="minorHAnsi"/>
          <w:sz w:val="20"/>
          <w:szCs w:val="20"/>
        </w:rPr>
        <w:t>Óraig</w:t>
      </w:r>
      <w:proofErr w:type="spellEnd"/>
      <w:r w:rsidR="00B25F85">
        <w:rPr>
          <w:rFonts w:cstheme="minorHAnsi"/>
          <w:sz w:val="20"/>
          <w:szCs w:val="20"/>
        </w:rPr>
        <w:t xml:space="preserve">, </w:t>
      </w:r>
      <w:proofErr w:type="spellStart"/>
      <w:r w:rsidR="00B25F85">
        <w:rPr>
          <w:rFonts w:cstheme="minorHAnsi"/>
          <w:sz w:val="20"/>
          <w:szCs w:val="20"/>
        </w:rPr>
        <w:t>Rathass</w:t>
      </w:r>
      <w:proofErr w:type="spellEnd"/>
      <w:r w:rsidR="00B25F85">
        <w:rPr>
          <w:rFonts w:cstheme="minorHAnsi"/>
          <w:sz w:val="20"/>
          <w:szCs w:val="20"/>
        </w:rPr>
        <w:t>, Tralee, Kerry, V92 PH32</w:t>
      </w:r>
      <w:r w:rsidR="00677ECF" w:rsidRPr="00485DF0">
        <w:rPr>
          <w:rFonts w:eastAsia="Times New Roman" w:cstheme="minorHAnsi"/>
          <w:kern w:val="28"/>
          <w:sz w:val="20"/>
          <w:szCs w:val="20"/>
          <w:lang w:eastAsia="en-IE"/>
        </w:rPr>
        <w:br/>
      </w:r>
      <w:r w:rsidRPr="00D64988">
        <w:rPr>
          <w:rFonts w:eastAsia="Times New Roman" w:cstheme="minorHAnsi"/>
          <w:b/>
          <w:bCs/>
          <w:color w:val="7030A0"/>
          <w:kern w:val="28"/>
          <w:sz w:val="20"/>
          <w:szCs w:val="20"/>
          <w:lang w:eastAsia="en-IE"/>
        </w:rPr>
        <w:t>Email</w:t>
      </w:r>
      <w:r w:rsidR="006C3510" w:rsidRPr="00D64988">
        <w:rPr>
          <w:rFonts w:eastAsia="Times New Roman" w:cstheme="minorHAnsi"/>
          <w:b/>
          <w:bCs/>
          <w:color w:val="7030A0"/>
          <w:kern w:val="28"/>
          <w:sz w:val="20"/>
          <w:szCs w:val="20"/>
          <w:lang w:eastAsia="en-IE"/>
        </w:rPr>
        <w:t xml:space="preserve">: </w:t>
      </w:r>
      <w:hyperlink r:id="rId8" w:history="1">
        <w:r w:rsidR="00F218D4" w:rsidRPr="00244DD0">
          <w:rPr>
            <w:rStyle w:val="Hyperlink"/>
            <w:rFonts w:eastAsia="Times New Roman" w:cstheme="minorHAnsi"/>
            <w:kern w:val="28"/>
            <w:sz w:val="20"/>
            <w:szCs w:val="20"/>
            <w:lang w:eastAsia="en-IE"/>
          </w:rPr>
          <w:t>info@kerrywomenscentre.ie</w:t>
        </w:r>
      </w:hyperlink>
    </w:p>
    <w:p w14:paraId="4C4E0959" w14:textId="04FAEDB2" w:rsidR="006C3510" w:rsidRPr="00D64988" w:rsidRDefault="006C3510" w:rsidP="00677ECF">
      <w:pPr>
        <w:widowControl w:val="0"/>
        <w:spacing w:after="120" w:line="360" w:lineRule="auto"/>
        <w:jc w:val="center"/>
        <w:rPr>
          <w:rFonts w:eastAsia="Times New Roman" w:cstheme="minorHAnsi"/>
          <w:b/>
          <w:bCs/>
          <w:color w:val="7030A0"/>
          <w:kern w:val="28"/>
          <w:sz w:val="20"/>
          <w:szCs w:val="20"/>
          <w:u w:val="single"/>
          <w:lang w:eastAsia="en-IE"/>
        </w:rPr>
      </w:pPr>
      <w:r w:rsidRPr="00D64988">
        <w:rPr>
          <w:rFonts w:eastAsia="Times New Roman" w:cstheme="minorHAnsi"/>
          <w:b/>
          <w:bCs/>
          <w:color w:val="7030A0"/>
          <w:kern w:val="28"/>
          <w:sz w:val="20"/>
          <w:szCs w:val="20"/>
          <w:u w:val="single"/>
          <w:lang w:eastAsia="en-IE"/>
        </w:rPr>
        <w:t xml:space="preserve">Membership </w:t>
      </w:r>
      <w:r w:rsidR="00677ECF" w:rsidRPr="00D64988">
        <w:rPr>
          <w:rFonts w:eastAsia="Times New Roman" w:cstheme="minorHAnsi"/>
          <w:b/>
          <w:bCs/>
          <w:color w:val="7030A0"/>
          <w:kern w:val="28"/>
          <w:sz w:val="20"/>
          <w:szCs w:val="20"/>
          <w:u w:val="single"/>
          <w:lang w:eastAsia="en-IE"/>
        </w:rPr>
        <w:t>F</w:t>
      </w:r>
      <w:r w:rsidRPr="00D64988">
        <w:rPr>
          <w:rFonts w:eastAsia="Times New Roman" w:cstheme="minorHAnsi"/>
          <w:b/>
          <w:bCs/>
          <w:color w:val="7030A0"/>
          <w:kern w:val="28"/>
          <w:sz w:val="20"/>
          <w:szCs w:val="20"/>
          <w:u w:val="single"/>
          <w:lang w:eastAsia="en-IE"/>
        </w:rPr>
        <w:t>ee (please circle whichever applies</w:t>
      </w:r>
      <w:r w:rsidR="00D64988">
        <w:rPr>
          <w:rFonts w:eastAsia="Times New Roman" w:cstheme="minorHAnsi"/>
          <w:b/>
          <w:bCs/>
          <w:color w:val="7030A0"/>
          <w:kern w:val="28"/>
          <w:sz w:val="20"/>
          <w:szCs w:val="20"/>
          <w:u w:val="single"/>
          <w:lang w:eastAsia="en-IE"/>
        </w:rPr>
        <w:t>/delete the one not required</w:t>
      </w:r>
      <w:r w:rsidRPr="00D64988">
        <w:rPr>
          <w:rFonts w:eastAsia="Times New Roman" w:cstheme="minorHAnsi"/>
          <w:b/>
          <w:bCs/>
          <w:color w:val="7030A0"/>
          <w:kern w:val="28"/>
          <w:sz w:val="20"/>
          <w:szCs w:val="20"/>
          <w:u w:val="single"/>
          <w:lang w:eastAsia="en-IE"/>
        </w:rPr>
        <w:t>):</w:t>
      </w:r>
    </w:p>
    <w:p w14:paraId="68C96702" w14:textId="2180F614" w:rsidR="006C3510" w:rsidRDefault="006C3510" w:rsidP="00677ECF">
      <w:pPr>
        <w:widowControl w:val="0"/>
        <w:spacing w:after="120" w:line="360" w:lineRule="auto"/>
        <w:jc w:val="center"/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IE"/>
        </w:rPr>
      </w:pPr>
      <w:r w:rsidRPr="00D64988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IE"/>
        </w:rPr>
        <w:t>€1</w:t>
      </w:r>
      <w:r w:rsidR="00485DF0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IE"/>
        </w:rPr>
        <w:t>5</w:t>
      </w:r>
      <w:r w:rsidRPr="00D64988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IE"/>
        </w:rPr>
        <w:t xml:space="preserve"> </w:t>
      </w:r>
      <w:r w:rsidR="00485DF0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IE"/>
        </w:rPr>
        <w:t>For 6 Months</w:t>
      </w:r>
      <w:r w:rsidR="00677ECF" w:rsidRPr="00D64988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IE"/>
        </w:rPr>
        <w:t xml:space="preserve">                      </w:t>
      </w:r>
      <w:r w:rsidRPr="00D64988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IE"/>
        </w:rPr>
        <w:t>€</w:t>
      </w:r>
      <w:r w:rsidR="00485DF0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IE"/>
        </w:rPr>
        <w:t>2</w:t>
      </w:r>
      <w:r w:rsidRPr="00D64988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IE"/>
        </w:rPr>
        <w:t xml:space="preserve">5 </w:t>
      </w:r>
      <w:r w:rsidR="00485DF0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IE"/>
        </w:rPr>
        <w:t>For One Year</w:t>
      </w:r>
    </w:p>
    <w:p w14:paraId="57FC2231" w14:textId="439ADA50" w:rsidR="00D64988" w:rsidRDefault="00D64988" w:rsidP="00677ECF">
      <w:pPr>
        <w:widowControl w:val="0"/>
        <w:spacing w:after="120" w:line="360" w:lineRule="auto"/>
        <w:jc w:val="center"/>
        <w:rPr>
          <w:rFonts w:eastAsia="Times New Roman" w:cstheme="minorHAnsi"/>
          <w:b/>
          <w:bCs/>
          <w:color w:val="7030A0"/>
          <w:kern w:val="28"/>
          <w:sz w:val="24"/>
          <w:szCs w:val="24"/>
          <w:lang w:eastAsia="en-IE"/>
        </w:rPr>
      </w:pPr>
      <w:r w:rsidRPr="00D64988">
        <w:rPr>
          <w:rFonts w:eastAsia="Times New Roman" w:cstheme="minorHAnsi"/>
          <w:color w:val="000000"/>
          <w:kern w:val="28"/>
          <w:sz w:val="24"/>
          <w:szCs w:val="24"/>
          <w:lang w:eastAsia="en-IE"/>
        </w:rPr>
        <w:t>You can also pay join up and pay</w:t>
      </w:r>
      <w:r>
        <w:rPr>
          <w:rFonts w:eastAsia="Times New Roman" w:cstheme="minorHAnsi"/>
          <w:color w:val="000000"/>
          <w:kern w:val="28"/>
          <w:sz w:val="24"/>
          <w:szCs w:val="24"/>
          <w:lang w:eastAsia="en-IE"/>
        </w:rPr>
        <w:t xml:space="preserve"> </w:t>
      </w:r>
      <w:r w:rsidRPr="00D64988">
        <w:rPr>
          <w:rFonts w:eastAsia="Times New Roman" w:cstheme="minorHAnsi"/>
          <w:color w:val="000000"/>
          <w:kern w:val="28"/>
          <w:sz w:val="24"/>
          <w:szCs w:val="24"/>
          <w:lang w:eastAsia="en-IE"/>
        </w:rPr>
        <w:t xml:space="preserve">directly on our website: </w:t>
      </w:r>
      <w:hyperlink r:id="rId9" w:history="1">
        <w:r w:rsidR="00F218D4" w:rsidRPr="00244DD0">
          <w:rPr>
            <w:rStyle w:val="Hyperlink"/>
            <w:rFonts w:eastAsia="Times New Roman" w:cstheme="minorHAnsi"/>
            <w:b/>
            <w:bCs/>
            <w:kern w:val="28"/>
            <w:sz w:val="24"/>
            <w:szCs w:val="24"/>
            <w:lang w:eastAsia="en-IE"/>
          </w:rPr>
          <w:t>www.kerrywomenscentre.ie</w:t>
        </w:r>
      </w:hyperlink>
    </w:p>
    <w:p w14:paraId="147354D6" w14:textId="08F1EE2A" w:rsidR="006214A3" w:rsidRPr="00677ECF" w:rsidRDefault="00485DF0" w:rsidP="00B25F85">
      <w:pPr>
        <w:tabs>
          <w:tab w:val="left" w:pos="3270"/>
          <w:tab w:val="left" w:pos="3705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B25F85">
        <w:rPr>
          <w:sz w:val="20"/>
          <w:szCs w:val="20"/>
        </w:rPr>
        <w:tab/>
      </w:r>
    </w:p>
    <w:sectPr w:rsidR="006214A3" w:rsidRPr="00677ECF" w:rsidSect="009A53F2">
      <w:foot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B93B" w14:textId="77777777" w:rsidR="00AD4BBF" w:rsidRDefault="00AD4BBF" w:rsidP="00C63514">
      <w:pPr>
        <w:spacing w:after="0" w:line="240" w:lineRule="auto"/>
      </w:pPr>
      <w:r>
        <w:separator/>
      </w:r>
    </w:p>
  </w:endnote>
  <w:endnote w:type="continuationSeparator" w:id="0">
    <w:p w14:paraId="6EF4F917" w14:textId="77777777" w:rsidR="00AD4BBF" w:rsidRDefault="00AD4BBF" w:rsidP="00C6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AF22" w14:textId="52B744DE" w:rsidR="005C424E" w:rsidRPr="00485DF0" w:rsidRDefault="00F218D4" w:rsidP="00C035ED">
    <w:pPr>
      <w:pStyle w:val="Footer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Kerry</w:t>
    </w:r>
    <w:r w:rsidR="002778FB" w:rsidRPr="00485DF0">
      <w:rPr>
        <w:rFonts w:cstheme="minorHAnsi"/>
        <w:sz w:val="18"/>
        <w:szCs w:val="18"/>
      </w:rPr>
      <w:t xml:space="preserve"> Women’s Centre is the trading name of Kerry Women’s Resource Centre </w:t>
    </w:r>
    <w:proofErr w:type="spellStart"/>
    <w:r w:rsidR="002778FB" w:rsidRPr="00485DF0">
      <w:rPr>
        <w:rFonts w:cstheme="minorHAnsi"/>
        <w:sz w:val="18"/>
        <w:szCs w:val="18"/>
      </w:rPr>
      <w:t>Clg</w:t>
    </w:r>
    <w:proofErr w:type="spellEnd"/>
    <w:r w:rsidR="002778FB" w:rsidRPr="00485DF0">
      <w:rPr>
        <w:rFonts w:cstheme="minorHAnsi"/>
        <w:sz w:val="18"/>
        <w:szCs w:val="18"/>
      </w:rPr>
      <w:t>.</w:t>
    </w:r>
  </w:p>
  <w:p w14:paraId="31B2AAE1" w14:textId="3F6020E5" w:rsidR="005C424E" w:rsidRPr="00DE5F93" w:rsidRDefault="00B25F85" w:rsidP="00C035ED">
    <w:pPr>
      <w:pStyle w:val="Footer"/>
      <w:jc w:val="center"/>
      <w:rPr>
        <w:rFonts w:ascii="Cambria" w:hAnsi="Cambria"/>
        <w:color w:val="000000" w:themeColor="text1"/>
        <w:sz w:val="18"/>
        <w:szCs w:val="18"/>
      </w:rPr>
    </w:pPr>
    <w:r>
      <w:rPr>
        <w:rFonts w:cstheme="minorHAnsi"/>
        <w:sz w:val="20"/>
        <w:szCs w:val="20"/>
      </w:rPr>
      <w:t xml:space="preserve">Ráth </w:t>
    </w:r>
    <w:proofErr w:type="spellStart"/>
    <w:r>
      <w:rPr>
        <w:rFonts w:cstheme="minorHAnsi"/>
        <w:sz w:val="20"/>
        <w:szCs w:val="20"/>
      </w:rPr>
      <w:t>Óraig</w:t>
    </w:r>
    <w:proofErr w:type="spellEnd"/>
    <w:r>
      <w:rPr>
        <w:rFonts w:cstheme="minorHAnsi"/>
        <w:sz w:val="20"/>
        <w:szCs w:val="20"/>
      </w:rPr>
      <w:t xml:space="preserve"> Community Centre, 65 Ráth </w:t>
    </w:r>
    <w:proofErr w:type="spellStart"/>
    <w:r>
      <w:rPr>
        <w:rFonts w:cstheme="minorHAnsi"/>
        <w:sz w:val="20"/>
        <w:szCs w:val="20"/>
      </w:rPr>
      <w:t>Óraig</w:t>
    </w:r>
    <w:proofErr w:type="spellEnd"/>
    <w:r>
      <w:rPr>
        <w:rFonts w:cstheme="minorHAnsi"/>
        <w:sz w:val="20"/>
        <w:szCs w:val="20"/>
      </w:rPr>
      <w:t xml:space="preserve">, </w:t>
    </w:r>
    <w:proofErr w:type="spellStart"/>
    <w:r>
      <w:rPr>
        <w:rFonts w:cstheme="minorHAnsi"/>
        <w:sz w:val="20"/>
        <w:szCs w:val="20"/>
      </w:rPr>
      <w:t>Rathass</w:t>
    </w:r>
    <w:proofErr w:type="spellEnd"/>
    <w:r>
      <w:rPr>
        <w:rFonts w:cstheme="minorHAnsi"/>
        <w:sz w:val="20"/>
        <w:szCs w:val="20"/>
      </w:rPr>
      <w:t>, Tralee, Kerry, V92 PH32</w:t>
    </w:r>
    <w:r w:rsidRPr="00485DF0">
      <w:rPr>
        <w:rFonts w:eastAsia="Times New Roman" w:cstheme="minorHAnsi"/>
        <w:kern w:val="28"/>
        <w:sz w:val="20"/>
        <w:szCs w:val="20"/>
        <w:lang w:eastAsia="en-IE"/>
      </w:rPr>
      <w:br/>
    </w:r>
    <w:r w:rsidR="002778FB" w:rsidRPr="00DE5F93">
      <w:rPr>
        <w:rFonts w:ascii="Cambria" w:hAnsi="Cambria"/>
        <w:color w:val="000000" w:themeColor="text1"/>
        <w:sz w:val="18"/>
        <w:szCs w:val="18"/>
      </w:rPr>
      <w:t xml:space="preserve">Tel 066 9130430 Email: </w:t>
    </w:r>
    <w:hyperlink r:id="rId1" w:history="1">
      <w:r w:rsidR="00F218D4" w:rsidRPr="00244DD0">
        <w:rPr>
          <w:rStyle w:val="Hyperlink"/>
          <w:rFonts w:ascii="Cambria" w:hAnsi="Cambria"/>
          <w:sz w:val="18"/>
          <w:szCs w:val="18"/>
        </w:rPr>
        <w:t>info@kerrywomenscentre.ie</w:t>
      </w:r>
    </w:hyperlink>
  </w:p>
  <w:p w14:paraId="2E525993" w14:textId="7222BD49" w:rsidR="005C424E" w:rsidRPr="00DE5F93" w:rsidRDefault="00C63514" w:rsidP="00C035ED">
    <w:pPr>
      <w:pStyle w:val="Footer"/>
      <w:jc w:val="center"/>
      <w:rPr>
        <w:rFonts w:ascii="Cambria" w:hAnsi="Cambria"/>
        <w:color w:val="000000" w:themeColor="text1"/>
        <w:sz w:val="18"/>
        <w:szCs w:val="18"/>
      </w:rPr>
    </w:pPr>
    <w:r w:rsidRPr="00DE5F93">
      <w:rPr>
        <w:rFonts w:ascii="Cambria" w:hAnsi="Cambria"/>
        <w:color w:val="000000" w:themeColor="text1"/>
        <w:sz w:val="18"/>
        <w:szCs w:val="18"/>
      </w:rPr>
      <w:t xml:space="preserve">Website: </w:t>
    </w:r>
    <w:hyperlink r:id="rId2" w:history="1">
      <w:r w:rsidR="00777D08" w:rsidRPr="00244DD0">
        <w:rPr>
          <w:rStyle w:val="Hyperlink"/>
          <w:rFonts w:ascii="Cambria" w:hAnsi="Cambria"/>
          <w:sz w:val="18"/>
          <w:szCs w:val="18"/>
        </w:rPr>
        <w:t>www.kerrywomenscentre.ie</w:t>
      </w:r>
    </w:hyperlink>
    <w:r w:rsidRPr="00DE5F93">
      <w:rPr>
        <w:rFonts w:ascii="Cambria" w:hAnsi="Cambria"/>
        <w:color w:val="000000" w:themeColor="text1"/>
        <w:sz w:val="18"/>
        <w:szCs w:val="18"/>
      </w:rPr>
      <w:t xml:space="preserve">  </w:t>
    </w:r>
    <w:r w:rsidR="002778FB" w:rsidRPr="00DE5F93">
      <w:rPr>
        <w:rFonts w:ascii="Cambria" w:hAnsi="Cambria"/>
        <w:color w:val="000000" w:themeColor="text1"/>
        <w:sz w:val="18"/>
        <w:szCs w:val="18"/>
      </w:rPr>
      <w:t xml:space="preserve">Company number </w:t>
    </w:r>
    <w:r w:rsidR="002778FB" w:rsidRPr="00DE5F93">
      <w:rPr>
        <w:rFonts w:ascii="Cambria" w:hAnsi="Cambria" w:cs="Arial"/>
        <w:color w:val="000000" w:themeColor="text1"/>
        <w:spacing w:val="4"/>
        <w:sz w:val="20"/>
        <w:szCs w:val="20"/>
        <w:shd w:val="clear" w:color="auto" w:fill="FFFFFF"/>
      </w:rPr>
      <w:t>642116</w:t>
    </w:r>
  </w:p>
  <w:p w14:paraId="28431C18" w14:textId="77777777" w:rsidR="005C424E" w:rsidRPr="00DE5F93" w:rsidRDefault="005C424E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D249" w14:textId="77777777" w:rsidR="00AD4BBF" w:rsidRDefault="00AD4BBF" w:rsidP="00C63514">
      <w:pPr>
        <w:spacing w:after="0" w:line="240" w:lineRule="auto"/>
      </w:pPr>
      <w:r>
        <w:separator/>
      </w:r>
    </w:p>
  </w:footnote>
  <w:footnote w:type="continuationSeparator" w:id="0">
    <w:p w14:paraId="03DEA2EC" w14:textId="77777777" w:rsidR="00AD4BBF" w:rsidRDefault="00AD4BBF" w:rsidP="00C6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1E4A"/>
    <w:multiLevelType w:val="hybridMultilevel"/>
    <w:tmpl w:val="A6F44F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90F73"/>
    <w:multiLevelType w:val="multilevel"/>
    <w:tmpl w:val="B1F2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E94E0E"/>
    <w:multiLevelType w:val="hybridMultilevel"/>
    <w:tmpl w:val="C19A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89441">
    <w:abstractNumId w:val="1"/>
  </w:num>
  <w:num w:numId="2" w16cid:durableId="666442809">
    <w:abstractNumId w:val="0"/>
  </w:num>
  <w:num w:numId="3" w16cid:durableId="1197544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10"/>
    <w:rsid w:val="000D4DB8"/>
    <w:rsid w:val="00132E4F"/>
    <w:rsid w:val="002778FB"/>
    <w:rsid w:val="003760AD"/>
    <w:rsid w:val="00485DF0"/>
    <w:rsid w:val="00594471"/>
    <w:rsid w:val="005C424E"/>
    <w:rsid w:val="006214A3"/>
    <w:rsid w:val="00677ECF"/>
    <w:rsid w:val="006C3510"/>
    <w:rsid w:val="00741FFB"/>
    <w:rsid w:val="00777D08"/>
    <w:rsid w:val="00A07EDB"/>
    <w:rsid w:val="00AD4BBF"/>
    <w:rsid w:val="00B25F85"/>
    <w:rsid w:val="00C63514"/>
    <w:rsid w:val="00C73977"/>
    <w:rsid w:val="00D64988"/>
    <w:rsid w:val="00DE5F93"/>
    <w:rsid w:val="00F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C675"/>
  <w15:chartTrackingRefBased/>
  <w15:docId w15:val="{DF6F2149-E27D-4B4C-9BDD-33029F82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10"/>
    <w:pPr>
      <w:spacing w:after="200" w:line="276" w:lineRule="auto"/>
    </w:pPr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51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C3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10"/>
    <w:rPr>
      <w:lang w:val="en-IE"/>
    </w:rPr>
  </w:style>
  <w:style w:type="paragraph" w:styleId="NoSpacing">
    <w:name w:val="No Spacing"/>
    <w:uiPriority w:val="1"/>
    <w:qFormat/>
    <w:rsid w:val="006C3510"/>
    <w:pPr>
      <w:spacing w:after="0" w:line="240" w:lineRule="auto"/>
    </w:pPr>
    <w:rPr>
      <w:lang w:val="en-IE"/>
    </w:rPr>
  </w:style>
  <w:style w:type="paragraph" w:styleId="Header">
    <w:name w:val="header"/>
    <w:basedOn w:val="Normal"/>
    <w:link w:val="HeaderChar"/>
    <w:uiPriority w:val="99"/>
    <w:unhideWhenUsed/>
    <w:rsid w:val="00C63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514"/>
    <w:rPr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C635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rrywomenscentre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errywomenscentre.i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rrywomenscentre.ie" TargetMode="External"/><Relationship Id="rId1" Type="http://schemas.openxmlformats.org/officeDocument/2006/relationships/hyperlink" Target="mailto:info@kerrywomenscentr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 Connor</dc:creator>
  <cp:keywords/>
  <dc:description/>
  <cp:lastModifiedBy>Paul O Connor</cp:lastModifiedBy>
  <cp:revision>2</cp:revision>
  <dcterms:created xsi:type="dcterms:W3CDTF">2025-09-08T22:09:00Z</dcterms:created>
  <dcterms:modified xsi:type="dcterms:W3CDTF">2025-09-08T22:09:00Z</dcterms:modified>
</cp:coreProperties>
</file>